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2BE3" w14:textId="1821BAB6" w:rsidR="00B6416B" w:rsidRDefault="00DF02F5" w:rsidP="006E38BE">
      <w:pPr>
        <w:ind w:firstLine="720"/>
        <w:jc w:val="center"/>
        <w:rPr>
          <w:rFonts w:ascii="Arial" w:hAnsi="Arial" w:cs="Arial"/>
        </w:rPr>
      </w:pPr>
      <w:r>
        <w:rPr>
          <w:noProof/>
          <w:lang w:eastAsia="en-AU"/>
        </w:rPr>
        <w:drawing>
          <wp:inline distT="0" distB="0" distL="0" distR="0" wp14:anchorId="0DF8FD0A" wp14:editId="0BE40309">
            <wp:extent cx="1586126" cy="996488"/>
            <wp:effectExtent l="0" t="0" r="1905" b="0"/>
            <wp:docPr id="3" name="Picture 3" descr="Macintosh HD:Users:joannamonie:Desktop:FCA:flinders logo cropp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oannamonie:Desktop:FCA:flinders logo croppe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23" cy="100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5E10" w14:textId="77777777" w:rsidR="00DF02F5" w:rsidRPr="00D32845" w:rsidRDefault="00DF02F5" w:rsidP="006E38BE">
      <w:pPr>
        <w:ind w:firstLine="720"/>
        <w:jc w:val="center"/>
        <w:rPr>
          <w:rFonts w:ascii="Arial" w:hAnsi="Arial" w:cs="Arial"/>
        </w:rPr>
      </w:pPr>
    </w:p>
    <w:p w14:paraId="52B16D7E" w14:textId="77777777" w:rsidR="006E1B1C" w:rsidRPr="00D32845" w:rsidRDefault="006E1B1C">
      <w:pPr>
        <w:rPr>
          <w:rFonts w:ascii="Arial" w:hAnsi="Arial" w:cs="Arial"/>
        </w:rPr>
      </w:pPr>
    </w:p>
    <w:p w14:paraId="69559182" w14:textId="77777777" w:rsidR="00077C65" w:rsidRPr="005D6EFF" w:rsidRDefault="00077C65" w:rsidP="00077C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D6EFF">
        <w:rPr>
          <w:rFonts w:ascii="TimesNewRomanPSMT" w:eastAsia="Times New Roman" w:hAnsi="TimesNewRomanPSMT" w:cs="Times New Roman"/>
          <w:sz w:val="52"/>
          <w:szCs w:val="52"/>
          <w:lang w:eastAsia="en-GB"/>
        </w:rPr>
        <w:t xml:space="preserve">Proxy Form </w:t>
      </w:r>
    </w:p>
    <w:p w14:paraId="15C11509" w14:textId="17E43386" w:rsidR="00A812A9" w:rsidRDefault="00077C65" w:rsidP="00077C6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en-GB"/>
        </w:rPr>
      </w:pP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>I/We ...............................................................</w:t>
      </w:r>
      <w:r w:rsidR="00A812A9">
        <w:rPr>
          <w:rFonts w:ascii="TimesNewRomanPSMT" w:eastAsia="Times New Roman" w:hAnsi="TimesNewRomanPSMT" w:cs="Times New Roman"/>
          <w:sz w:val="28"/>
          <w:szCs w:val="28"/>
          <w:lang w:eastAsia="en-GB"/>
        </w:rPr>
        <w:t>.................</w:t>
      </w: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 (name – please print) of </w:t>
      </w:r>
    </w:p>
    <w:p w14:paraId="12BC16C0" w14:textId="7BFDD454" w:rsidR="00077C65" w:rsidRPr="005D6EFF" w:rsidRDefault="00077C65" w:rsidP="00077C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>...................................................................</w:t>
      </w:r>
      <w:r w:rsidR="00A812A9">
        <w:rPr>
          <w:rFonts w:ascii="TimesNewRomanPSMT" w:eastAsia="Times New Roman" w:hAnsi="TimesNewRomanPSMT" w:cs="Times New Roman"/>
          <w:sz w:val="28"/>
          <w:szCs w:val="28"/>
          <w:lang w:eastAsia="en-GB"/>
        </w:rPr>
        <w:t>......................</w:t>
      </w: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 (address) </w:t>
      </w:r>
    </w:p>
    <w:p w14:paraId="54C17427" w14:textId="77777777" w:rsidR="00077C65" w:rsidRPr="005D6EFF" w:rsidRDefault="00077C65" w:rsidP="00077C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being a current Member of the Flinders Community Association Inc. (FCA) hereby appoint: </w:t>
      </w:r>
    </w:p>
    <w:p w14:paraId="1F51CCF7" w14:textId="7FE0A10D" w:rsidR="00A812A9" w:rsidRDefault="00077C65" w:rsidP="00077C6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en-GB"/>
        </w:rPr>
      </w:pP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>........................................................................</w:t>
      </w:r>
      <w:r w:rsidR="00A812A9">
        <w:rPr>
          <w:rFonts w:ascii="TimesNewRomanPSMT" w:eastAsia="Times New Roman" w:hAnsi="TimesNewRomanPSMT" w:cs="Times New Roman"/>
          <w:sz w:val="28"/>
          <w:szCs w:val="28"/>
          <w:lang w:eastAsia="en-GB"/>
        </w:rPr>
        <w:t>..................</w:t>
      </w: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(name of Proxy) of </w:t>
      </w:r>
    </w:p>
    <w:p w14:paraId="1C91E30C" w14:textId="4F72309C" w:rsidR="00077C65" w:rsidRDefault="00077C65" w:rsidP="00077C6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en-GB"/>
        </w:rPr>
      </w:pP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..................................................................... </w:t>
      </w:r>
      <w:r w:rsidR="00A812A9">
        <w:rPr>
          <w:rFonts w:ascii="TimesNewRomanPSMT" w:eastAsia="Times New Roman" w:hAnsi="TimesNewRomanPSMT" w:cs="Times New Roman"/>
          <w:sz w:val="28"/>
          <w:szCs w:val="28"/>
          <w:lang w:eastAsia="en-GB"/>
        </w:rPr>
        <w:t>....................</w:t>
      </w: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(address of Proxy) </w:t>
      </w:r>
    </w:p>
    <w:p w14:paraId="23C005E6" w14:textId="77777777" w:rsidR="00077C65" w:rsidRPr="005D6EFF" w:rsidRDefault="00077C65" w:rsidP="00077C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who is also a current FCA member, as my proxy to vote for me on my behalf at the Annual General meeting of the FCA and at any adjournment of that meeting. </w:t>
      </w:r>
    </w:p>
    <w:p w14:paraId="18AF076C" w14:textId="77777777" w:rsidR="00077C65" w:rsidRPr="005D6EFF" w:rsidRDefault="00077C65" w:rsidP="00077C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D6EFF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 xml:space="preserve">OR </w:t>
      </w: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(failing such appointment or the absence of that person), </w:t>
      </w:r>
      <w:r w:rsidRPr="005D6EFF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 xml:space="preserve">the Chair of the Meeting. </w:t>
      </w:r>
    </w:p>
    <w:p w14:paraId="0DBC7CED" w14:textId="436A1949" w:rsidR="00077C65" w:rsidRPr="005D6EFF" w:rsidRDefault="00077C65" w:rsidP="00077C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>Signed ................................................</w:t>
      </w:r>
      <w:r w:rsidR="00A812A9">
        <w:rPr>
          <w:rFonts w:ascii="TimesNewRomanPSMT" w:eastAsia="Times New Roman" w:hAnsi="TimesNewRomanPSMT" w:cs="Times New Roman"/>
          <w:sz w:val="28"/>
          <w:szCs w:val="28"/>
          <w:lang w:eastAsia="en-GB"/>
        </w:rPr>
        <w:t>............</w:t>
      </w: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 Date ................................................... </w:t>
      </w:r>
    </w:p>
    <w:p w14:paraId="1311368A" w14:textId="77777777" w:rsidR="00077C65" w:rsidRPr="005D6EFF" w:rsidRDefault="00077C65" w:rsidP="00077C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5D6EFF">
        <w:rPr>
          <w:rFonts w:ascii="TimesNewRomanPS" w:eastAsia="Times New Roman" w:hAnsi="TimesNewRomanPS" w:cs="Times New Roman"/>
          <w:b/>
          <w:bCs/>
          <w:sz w:val="28"/>
          <w:szCs w:val="28"/>
          <w:lang w:eastAsia="en-GB"/>
        </w:rPr>
        <w:t xml:space="preserve">Please return this Proxy to FCA, Box 228, PO Flinders 3929 or via email to: </w:t>
      </w:r>
    </w:p>
    <w:p w14:paraId="16660694" w14:textId="61ACAB7F" w:rsidR="00077C65" w:rsidRPr="005D6EFF" w:rsidRDefault="00A33346" w:rsidP="00077C6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en-GB"/>
        </w:rPr>
        <w:t>treasurer</w:t>
      </w:r>
      <w:r w:rsidR="00077C65"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@flindersvillage.com.au </w:t>
      </w:r>
    </w:p>
    <w:p w14:paraId="63172951" w14:textId="77777777" w:rsidR="00077C65" w:rsidRDefault="00077C65" w:rsidP="00077C65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en-GB"/>
        </w:rPr>
      </w:pP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Proxies sent electronically or by post must be received at </w:t>
      </w:r>
      <w:r w:rsidRPr="00A812A9">
        <w:rPr>
          <w:rFonts w:ascii="TimesNewRomanPSMT" w:eastAsia="Times New Roman" w:hAnsi="TimesNewRomanPSMT" w:cs="Times New Roman"/>
          <w:b/>
          <w:bCs/>
          <w:sz w:val="28"/>
          <w:szCs w:val="28"/>
          <w:lang w:eastAsia="en-GB"/>
        </w:rPr>
        <w:t>least 24 hours before the meeting commences</w:t>
      </w: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t>. Or hand it to your Proxy to bring to the meeting.</w:t>
      </w:r>
      <w:r w:rsidRPr="005D6EFF">
        <w:rPr>
          <w:rFonts w:ascii="TimesNewRomanPSMT" w:eastAsia="Times New Roman" w:hAnsi="TimesNewRomanPSMT" w:cs="Times New Roman"/>
          <w:sz w:val="28"/>
          <w:szCs w:val="28"/>
          <w:lang w:eastAsia="en-GB"/>
        </w:rPr>
        <w:br/>
        <w:t xml:space="preserve">(NB Proxies must be registered on entry to the meeting and be in the hands of the Chair before meeting commences). This Proxy will supersede any pre-dated Proxy you may have signed. </w:t>
      </w:r>
    </w:p>
    <w:p w14:paraId="3C581164" w14:textId="0834D4B5" w:rsidR="006E1B1C" w:rsidRPr="000239C5" w:rsidRDefault="000239C5" w:rsidP="000239C5">
      <w:pPr>
        <w:spacing w:before="100" w:beforeAutospacing="1" w:after="100" w:afterAutospacing="1"/>
        <w:rPr>
          <w:rFonts w:ascii="Arial" w:eastAsia="Times New Roman" w:hAnsi="Arial" w:cs="Arial"/>
          <w:color w:val="1B1B1B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1B1B1B"/>
          <w:sz w:val="32"/>
          <w:szCs w:val="32"/>
          <w:lang w:eastAsia="en-GB"/>
        </w:rPr>
        <w:t xml:space="preserve"> </w:t>
      </w:r>
    </w:p>
    <w:sectPr w:rsidR="006E1B1C" w:rsidRPr="000239C5" w:rsidSect="008F60A1">
      <w:pgSz w:w="13220" w:h="1870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4F1E"/>
    <w:multiLevelType w:val="multilevel"/>
    <w:tmpl w:val="CEA8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886758"/>
    <w:multiLevelType w:val="multilevel"/>
    <w:tmpl w:val="BE28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358285">
    <w:abstractNumId w:val="0"/>
  </w:num>
  <w:num w:numId="2" w16cid:durableId="1535389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1C"/>
    <w:rsid w:val="000239C5"/>
    <w:rsid w:val="00077C65"/>
    <w:rsid w:val="000F63D1"/>
    <w:rsid w:val="00170B4F"/>
    <w:rsid w:val="001A56DD"/>
    <w:rsid w:val="002A4257"/>
    <w:rsid w:val="00333522"/>
    <w:rsid w:val="00390EF9"/>
    <w:rsid w:val="004B38CD"/>
    <w:rsid w:val="00567019"/>
    <w:rsid w:val="005C2387"/>
    <w:rsid w:val="00673B0C"/>
    <w:rsid w:val="006D3AB5"/>
    <w:rsid w:val="006E1B1C"/>
    <w:rsid w:val="006E38BE"/>
    <w:rsid w:val="00721B38"/>
    <w:rsid w:val="00841ABE"/>
    <w:rsid w:val="00873B5C"/>
    <w:rsid w:val="008A77B0"/>
    <w:rsid w:val="008F60A1"/>
    <w:rsid w:val="0097395C"/>
    <w:rsid w:val="009A3836"/>
    <w:rsid w:val="00A33346"/>
    <w:rsid w:val="00A812A9"/>
    <w:rsid w:val="00B6416B"/>
    <w:rsid w:val="00B8505F"/>
    <w:rsid w:val="00BC0E09"/>
    <w:rsid w:val="00CA26B4"/>
    <w:rsid w:val="00CA5D52"/>
    <w:rsid w:val="00CF203B"/>
    <w:rsid w:val="00D04A86"/>
    <w:rsid w:val="00D32845"/>
    <w:rsid w:val="00DF02F5"/>
    <w:rsid w:val="00E063E9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0737B7"/>
  <w14:defaultImageDpi w14:val="300"/>
  <w15:docId w15:val="{3FC4B821-C0BA-904C-B495-7985A887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B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1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E38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E38B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7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Monie</dc:creator>
  <cp:keywords/>
  <dc:description/>
  <cp:lastModifiedBy>Simba Global 2</cp:lastModifiedBy>
  <cp:revision>2</cp:revision>
  <cp:lastPrinted>2024-02-15T03:16:00Z</cp:lastPrinted>
  <dcterms:created xsi:type="dcterms:W3CDTF">2026-01-28T01:13:00Z</dcterms:created>
  <dcterms:modified xsi:type="dcterms:W3CDTF">2026-01-28T01:13:00Z</dcterms:modified>
</cp:coreProperties>
</file>